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E7" w:rsidRDefault="00F027E7" w:rsidP="008D787C">
      <w:pPr>
        <w:shd w:val="clear" w:color="auto" w:fill="FFFFFF" w:themeFill="background1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A5744"/>
          <w:kern w:val="36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" w:tblpY="-22"/>
        <w:tblW w:w="13155" w:type="dxa"/>
        <w:tblLook w:val="04A0"/>
      </w:tblPr>
      <w:tblGrid>
        <w:gridCol w:w="12554"/>
        <w:gridCol w:w="222"/>
        <w:gridCol w:w="379"/>
      </w:tblGrid>
      <w:tr w:rsidR="00F027E7" w:rsidRPr="003678B5" w:rsidTr="00623223">
        <w:tc>
          <w:tcPr>
            <w:tcW w:w="6460" w:type="dxa"/>
          </w:tcPr>
          <w:tbl>
            <w:tblPr>
              <w:tblpPr w:leftFromText="180" w:rightFromText="180" w:vertAnchor="text" w:horzAnchor="page" w:tblpX="3513" w:tblpY="510"/>
              <w:tblOverlap w:val="never"/>
              <w:tblW w:w="12338" w:type="dxa"/>
              <w:tblLook w:val="04A0"/>
            </w:tblPr>
            <w:tblGrid>
              <w:gridCol w:w="4820"/>
              <w:gridCol w:w="3827"/>
              <w:gridCol w:w="3691"/>
            </w:tblGrid>
            <w:tr w:rsidR="00F027E7" w:rsidRPr="003678B5" w:rsidTr="00623223">
              <w:tc>
                <w:tcPr>
                  <w:tcW w:w="4820" w:type="dxa"/>
                </w:tcPr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ind w:left="601" w:right="-812" w:hanging="601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         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СОГЛАСОВАНО:</w:t>
                  </w:r>
                </w:p>
                <w:p w:rsidR="00F027E7" w:rsidRDefault="00F027E7" w:rsidP="008D787C">
                  <w:pPr>
                    <w:shd w:val="clear" w:color="auto" w:fill="FFFFFF" w:themeFill="background1"/>
                    <w:spacing w:after="0" w:line="240" w:lineRule="auto"/>
                    <w:ind w:left="743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Председатель </w:t>
                  </w:r>
                  <w:proofErr w:type="gramStart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первичной</w:t>
                  </w:r>
                  <w:proofErr w:type="gramEnd"/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        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профсоюзной организации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         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МКОУ </w:t>
                  </w:r>
                  <w:proofErr w:type="spellStart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Бутурлиновской</w:t>
                  </w:r>
                  <w:proofErr w:type="spellEnd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СОШ №4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         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Жупан Г.А.___________</w:t>
                  </w:r>
                </w:p>
                <w:p w:rsidR="00F027E7" w:rsidRPr="00C159BA" w:rsidRDefault="00F027E7" w:rsidP="008D787C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             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«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30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»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сентября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20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12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г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827" w:type="dxa"/>
                </w:tcPr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СОГЛАСОВАНО: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Председатель 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Совета школы 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МКОУ </w:t>
                  </w:r>
                  <w:proofErr w:type="spellStart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Бутурлиновской</w:t>
                  </w:r>
                  <w:proofErr w:type="spellEnd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СОШ № 4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Карпова Г.В.________</w:t>
                  </w:r>
                </w:p>
                <w:p w:rsidR="00F027E7" w:rsidRPr="00C159BA" w:rsidRDefault="00F027E7" w:rsidP="008D787C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«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30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»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сентября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20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12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г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691" w:type="dxa"/>
                </w:tcPr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УТВЕРЖДАЮ: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Директор МКОУ  </w:t>
                  </w:r>
                  <w:proofErr w:type="spellStart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Бутурлиновской</w:t>
                  </w:r>
                  <w:proofErr w:type="spellEnd"/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СОШ № 4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Плужник В.В.__________</w:t>
                  </w:r>
                </w:p>
                <w:p w:rsidR="00F027E7" w:rsidRPr="00C159BA" w:rsidRDefault="00F027E7" w:rsidP="008D787C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Приказ № 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  <w:u w:val="single"/>
                    </w:rPr>
                    <w:t>107/1</w:t>
                  </w:r>
                </w:p>
                <w:p w:rsidR="00F027E7" w:rsidRPr="00C159BA" w:rsidRDefault="00F027E7" w:rsidP="008D787C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«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30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»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 сентября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20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 xml:space="preserve">12 </w:t>
                  </w:r>
                  <w:r w:rsidRPr="00C159B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г</w:t>
                  </w:r>
                  <w:r w:rsidR="008D787C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F027E7" w:rsidRPr="003678B5" w:rsidRDefault="00F027E7" w:rsidP="008D78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</w:p>
        </w:tc>
        <w:tc>
          <w:tcPr>
            <w:tcW w:w="236" w:type="dxa"/>
          </w:tcPr>
          <w:p w:rsidR="00F027E7" w:rsidRPr="003678B5" w:rsidRDefault="00F027E7" w:rsidP="008D78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</w:p>
        </w:tc>
        <w:tc>
          <w:tcPr>
            <w:tcW w:w="6459" w:type="dxa"/>
          </w:tcPr>
          <w:p w:rsidR="00F027E7" w:rsidRPr="003678B5" w:rsidRDefault="00F027E7" w:rsidP="008D78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242" w:firstLine="1242"/>
              <w:rPr>
                <w:bCs/>
                <w:color w:val="333333"/>
              </w:rPr>
            </w:pPr>
          </w:p>
        </w:tc>
      </w:tr>
    </w:tbl>
    <w:p w:rsidR="00F027E7" w:rsidRDefault="00F027E7" w:rsidP="008D787C">
      <w:pPr>
        <w:shd w:val="clear" w:color="auto" w:fill="FFFFFF" w:themeFill="background1"/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F027E7" w:rsidRPr="00F027E7" w:rsidRDefault="00F027E7" w:rsidP="008D787C">
      <w:pPr>
        <w:shd w:val="clear" w:color="auto" w:fill="FFFFFF" w:themeFill="background1"/>
        <w:spacing w:after="0" w:line="264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2"/>
          <w:szCs w:val="32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ПОЛОЖЕНИЕ</w:t>
      </w:r>
    </w:p>
    <w:p w:rsidR="00F027E7" w:rsidRPr="00F027E7" w:rsidRDefault="00F027E7" w:rsidP="008D787C">
      <w:pPr>
        <w:shd w:val="clear" w:color="auto" w:fill="FFFFFF" w:themeFill="background1"/>
        <w:spacing w:before="30" w:after="3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ведении электронного классного журнала/электронного дневника</w:t>
      </w:r>
    </w:p>
    <w:p w:rsidR="00F027E7" w:rsidRPr="00F027E7" w:rsidRDefault="00F027E7" w:rsidP="008D78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7E7">
        <w:rPr>
          <w:rFonts w:ascii="Times New Roman" w:hAnsi="Times New Roman" w:cs="Times New Roman"/>
          <w:b/>
          <w:sz w:val="28"/>
          <w:szCs w:val="28"/>
        </w:rPr>
        <w:t xml:space="preserve">МКОУ </w:t>
      </w:r>
      <w:proofErr w:type="spellStart"/>
      <w:r w:rsidRPr="00F027E7">
        <w:rPr>
          <w:rFonts w:ascii="Times New Roman" w:hAnsi="Times New Roman" w:cs="Times New Roman"/>
          <w:b/>
          <w:sz w:val="28"/>
          <w:szCs w:val="28"/>
        </w:rPr>
        <w:t>Бутурлиновской</w:t>
      </w:r>
      <w:proofErr w:type="spellEnd"/>
      <w:r w:rsidRPr="00F027E7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школы № 4</w:t>
      </w:r>
    </w:p>
    <w:p w:rsidR="00F027E7" w:rsidRDefault="00F027E7" w:rsidP="008D787C">
      <w:pPr>
        <w:shd w:val="clear" w:color="auto" w:fill="FFFFFF" w:themeFill="background1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A5744"/>
          <w:kern w:val="36"/>
          <w:sz w:val="20"/>
          <w:szCs w:val="20"/>
          <w:lang w:eastAsia="ru-RU"/>
        </w:rPr>
      </w:pPr>
    </w:p>
    <w:p w:rsidR="00F027E7" w:rsidRDefault="00F027E7" w:rsidP="008D787C">
      <w:pPr>
        <w:shd w:val="clear" w:color="auto" w:fill="FFFFFF" w:themeFill="background1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A5744"/>
          <w:kern w:val="36"/>
          <w:sz w:val="20"/>
          <w:szCs w:val="20"/>
          <w:lang w:eastAsia="ru-RU"/>
        </w:rPr>
      </w:pP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4B">
        <w:rPr>
          <w:rFonts w:ascii="Verdana" w:eastAsia="Times New Roman" w:hAnsi="Verdana" w:cs="Times New Roman"/>
          <w:color w:val="636363"/>
          <w:sz w:val="20"/>
          <w:szCs w:val="20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1D7DD9" w:rsidRDefault="0097794B" w:rsidP="001D7DD9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1.1    Данное положение разработано на основании действующего законодательства РФ о ведении документооборота и учета учебно-педагогической деятельности, в частности:</w:t>
      </w:r>
    </w:p>
    <w:p w:rsidR="0097794B" w:rsidRPr="00F027E7" w:rsidRDefault="008D787C" w:rsidP="001D7DD9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от 10 июля 1992 года N 3266-1 «Об образовании»;</w:t>
      </w:r>
    </w:p>
    <w:p w:rsidR="0097794B" w:rsidRPr="00F027E7" w:rsidRDefault="0097794B" w:rsidP="001D7DD9">
      <w:pPr>
        <w:shd w:val="clear" w:color="auto" w:fill="FFFFFF" w:themeFill="background1"/>
        <w:spacing w:before="30" w:after="30" w:line="312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Symbol" w:hAnsi="Times New Roman" w:cs="Times New Roman"/>
          <w:bCs/>
          <w:kern w:val="36"/>
          <w:sz w:val="24"/>
          <w:szCs w:val="24"/>
          <w:lang w:eastAsia="ru-RU"/>
        </w:rPr>
        <w:t> </w:t>
      </w:r>
      <w:r w:rsidR="001D7DD9">
        <w:rPr>
          <w:rFonts w:ascii="Times New Roman" w:eastAsia="Symbol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F027E7">
        <w:rPr>
          <w:rFonts w:ascii="Times New Roman" w:eastAsia="Symbol" w:hAnsi="Times New Roman" w:cs="Times New Roman"/>
          <w:bCs/>
          <w:kern w:val="36"/>
          <w:sz w:val="24"/>
          <w:szCs w:val="24"/>
          <w:lang w:eastAsia="ru-RU"/>
        </w:rPr>
        <w:t>   </w:t>
      </w:r>
      <w:r w:rsidR="008D787C">
        <w:rPr>
          <w:rFonts w:ascii="Times New Roman" w:eastAsia="Symbol" w:hAnsi="Times New Roman" w:cs="Times New Roman"/>
          <w:bCs/>
          <w:kern w:val="36"/>
          <w:sz w:val="24"/>
          <w:szCs w:val="24"/>
          <w:lang w:eastAsia="ru-RU"/>
        </w:rPr>
        <w:t>-</w:t>
      </w:r>
      <w:r w:rsidR="001D7DD9">
        <w:rPr>
          <w:rFonts w:ascii="Times New Roman" w:eastAsia="Symbol" w:hAnsi="Times New Roman" w:cs="Times New Roman"/>
          <w:bCs/>
          <w:kern w:val="36"/>
          <w:sz w:val="24"/>
          <w:szCs w:val="24"/>
          <w:lang w:eastAsia="ru-RU"/>
        </w:rPr>
        <w:t>   </w:t>
      </w:r>
      <w:r w:rsidRPr="00F027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Федерального закона Российской Федерации от 27 июля 2006 г. N 152-ФЗ «О </w:t>
      </w:r>
      <w:r w:rsidR="001D7D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</w:t>
      </w:r>
      <w:r w:rsidRPr="00F027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персональных данных»;</w:t>
      </w:r>
    </w:p>
    <w:p w:rsidR="008D787C" w:rsidRDefault="0097794B" w:rsidP="001D7DD9">
      <w:pPr>
        <w:shd w:val="clear" w:color="auto" w:fill="FFFFFF" w:themeFill="background1"/>
        <w:spacing w:before="30" w:after="30" w:line="312" w:lineRule="auto"/>
        <w:ind w:left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>   </w:t>
      </w:r>
      <w:r w:rsidR="001D7DD9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8D787C"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Федерального агентства по образованию от 29 июля 2009 г. N 17-110 «Об </w:t>
      </w:r>
      <w:r w:rsidR="001D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обеспечении защиты персональных данных»;</w:t>
      </w:r>
    </w:p>
    <w:p w:rsidR="0097794B" w:rsidRPr="00F027E7" w:rsidRDefault="008D787C" w:rsidP="008D787C">
      <w:pPr>
        <w:shd w:val="clear" w:color="auto" w:fill="FFFFFF" w:themeFill="background1"/>
        <w:spacing w:before="30" w:after="30" w:line="312" w:lineRule="auto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D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 </w:t>
      </w: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Министерства Образования и Науки РФ от 13.08.2002г. № 01-51-088ин «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организации использования информационных и коммуникационных ресурсов в общеобразовательных учреждениях»;</w:t>
      </w:r>
    </w:p>
    <w:p w:rsidR="0097794B" w:rsidRPr="00F027E7" w:rsidRDefault="0097794B" w:rsidP="001D7DD9">
      <w:pPr>
        <w:shd w:val="clear" w:color="auto" w:fill="FFFFFF" w:themeFill="background1"/>
        <w:spacing w:before="30" w:after="30" w:line="312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> </w:t>
      </w:r>
      <w:r w:rsidR="008D787C"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F027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Федерального закона Российской Федерации 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 июля 2006 года № 149-ФЗ «Об </w:t>
      </w:r>
      <w:r w:rsidR="008D7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D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информационных технологиях и о защите информации»;</w:t>
      </w:r>
    </w:p>
    <w:p w:rsidR="0097794B" w:rsidRPr="00F027E7" w:rsidRDefault="008D787C" w:rsidP="001D7DD9">
      <w:pPr>
        <w:shd w:val="clear" w:color="auto" w:fill="FFFFFF" w:themeFill="background1"/>
        <w:tabs>
          <w:tab w:val="left" w:pos="0"/>
        </w:tabs>
        <w:spacing w:before="30" w:after="30" w:line="312" w:lineRule="auto"/>
        <w:ind w:right="567" w:firstLine="284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  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Постановления Правительства Российской Федерации от 17 ноября 2007 г. N 781 «Об утверждении Положения об обеспечении безопасности персональных данных при их обработке в информационны</w:t>
      </w:r>
      <w:r w:rsidR="00B32756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системах персональных данных».</w:t>
      </w:r>
    </w:p>
    <w:p w:rsidR="0097794B" w:rsidRPr="00F027E7" w:rsidRDefault="00B32756" w:rsidP="008D787C">
      <w:pPr>
        <w:shd w:val="clear" w:color="auto" w:fill="FFFFFF" w:themeFill="background1"/>
        <w:spacing w:before="30" w:after="30" w:line="312" w:lineRule="auto"/>
        <w:ind w:left="1080" w:hanging="36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>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    Электронным классным журналом/электронным дневником называется комплекс программных средств, включающий базу данных и средства доступа и работы с ней; 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    Данное положение устанавливает единые требования по ведению электронного классного журнала/электронного дневника (далее — электронный журнал) в </w:t>
      </w:r>
      <w:r w:rsidR="00B32756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казенном общеобразовательном учреждении </w:t>
      </w:r>
      <w:proofErr w:type="spellStart"/>
      <w:r w:rsidR="00B32756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Бутурлиновской</w:t>
      </w:r>
      <w:proofErr w:type="spellEnd"/>
      <w:r w:rsidR="00B32756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общеобразовательной школе №4</w:t>
      </w:r>
      <w:bookmarkStart w:id="0" w:name="_GoBack"/>
      <w:bookmarkEnd w:id="0"/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    Электронный классный журнал/электронный дневник  является государственным нормативно-финансовым документом. 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1.5    Ведение электронного классного  журнала/электронного дневника является обязательным для каждого учителя и классного руководителя.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1.6    Поддержание информации хранящейся в базе данных Электронного классного журнала/электронного дневника в актуальном состоянии является обязательным;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1.7    Пользователями Электронного классного журнала/электронного дневника являются: администрация школы, учителя, классные руководители, ученики и родители.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 решаемые Электронным классным журналом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журнал используется для решения следующих задач: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2.1    Автоматизация учета и контроля процесса успеваемости. Хранение данных об успеваемости и посещаемости учащихся;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2.2    Фиксирование и регламентация этапов и уровня фактического усвоения учебных программ.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2.3    Вывод информации, хранящейся в базе данных, на бумажный носитель, для оформления в виде документа в соответствии с требованиями Российского законодательства;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2.4     Оперативный доступ к оценкам за весь период ведения журнала, по всем предметам, в любое время;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2.5    Повышение объективность выставления промежуточных и итоговых отметок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2.6    Автоматизация создания периодических отчетов учителей и администрации;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2.7    Прогнозирование успеваемости отдельных учеников и класса в целом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2.8    Информирование родителей и учащихся через INTERNET об успеваемости, посещаемости детей, их домашних заданиях и прохождении программ по различным предметам;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851"/>
        </w:tabs>
        <w:spacing w:before="30" w:after="30" w:line="312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2.9    Возможность прямого общения между учителями, администрацией, родителями и учащимися вне зависимости от их местоположения.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851"/>
        </w:tabs>
        <w:spacing w:before="30" w:after="30" w:line="312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и порядок работы с Электронным классным журналом</w:t>
      </w:r>
    </w:p>
    <w:p w:rsidR="0097794B" w:rsidRPr="00F027E7" w:rsidRDefault="0097794B" w:rsidP="008D787C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    Системный администратор устанавливает ПО, необходимое для работы Электронного журнала, и обеспечивает надлежащее функционирование созданной программно-аппаратной среды;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284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    Пользователи получают реквизиты доступа (логин и пароль) к Электронному журналу </w:t>
      </w:r>
      <w:r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на сервере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284"/>
        </w:tabs>
        <w:spacing w:before="30" w:after="30" w:line="312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</w:t>
      </w:r>
      <w:r w:rsidR="00F027E7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 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Учителя, классные руководители, администрация получают реквизиты доступа у системного администратора;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284"/>
        </w:tabs>
        <w:spacing w:before="30" w:after="30" w:line="312" w:lineRule="auto"/>
        <w:ind w:left="114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</w:t>
      </w:r>
      <w:r w:rsidR="00F027E7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 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Родители и учащиеся получают реквизиты доступа у классного руководителя.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284"/>
        </w:tabs>
        <w:spacing w:before="30" w:after="30" w:line="312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3.3 Классные руководители своевременно заполняют и следят за актуальностью данных об учащихся и их родителях.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284"/>
        </w:tabs>
        <w:spacing w:before="30" w:after="30" w:line="312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Учителя аккуратно и своевременно заполняют данные об учебных программах и их прохождении, об успеваемости и посещаемости учащихся, домашних заданиях.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Заместители директора школы осуществляют периодический контроль над ведением Электронного журнала.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3.6 Родителям учащихся доступна для просмотра информация об успеваемости, посещаемости и расписании только своего ребёнка, а также информация о событиях школы как внутри класса, так и общего характера.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3.7 Доставка информации осуществляется при помощи внутренней почтовой системы,  </w:t>
      </w:r>
      <w:proofErr w:type="spellStart"/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proofErr w:type="spellEnd"/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в Интернет.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1134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Функциональные обязанности специалистов ОУ по заполнению ЭКЖ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4.1. Администратор электронного журнала в ОУ: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  <w:tab w:val="left" w:pos="1276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доступа различным категориям пользователей на уровне ОУ;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  <w:tab w:val="left" w:pos="1276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функционирование системы в ОУ;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709"/>
          <w:tab w:val="left" w:pos="993"/>
          <w:tab w:val="left" w:pos="1276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открывает учебный год в последнюю неделю августа: в соответствии с информацией, полученной от заместителя директора по УВР, вводит в систему перечень классов, сведения о классных руководителях, список учителей для каждого класса, режим работы школы в текущем учебном году;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709"/>
          <w:tab w:val="left" w:pos="993"/>
          <w:tab w:val="left" w:pos="1276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 презентацию системы на общешкольных родительских собраниях и педагогических советах;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709"/>
          <w:tab w:val="left" w:pos="993"/>
          <w:tab w:val="left" w:pos="1276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организует постоянно действующий пункт для обучения работе с электронным журналом администрации, классных руководителей, учителей, в соответствии с графиком, по мере необходимости;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709"/>
          <w:tab w:val="left" w:pos="993"/>
          <w:tab w:val="left" w:pos="1276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- 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ведёт мониторинг использования системы администрацией, классными руководителями, учителями.</w:t>
      </w:r>
    </w:p>
    <w:p w:rsidR="0097794B" w:rsidRPr="00F027E7" w:rsidRDefault="0097794B" w:rsidP="008D787C">
      <w:pPr>
        <w:shd w:val="clear" w:color="auto" w:fill="FFFFFF" w:themeFill="background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Классный руководитель: 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Symbol" w:hAnsi="Times New Roman" w:cs="Times New Roman"/>
          <w:sz w:val="24"/>
          <w:szCs w:val="24"/>
          <w:lang w:eastAsia="ru-RU"/>
        </w:rPr>
        <w:t>-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первую неделю сентября вносят следующие данные по учащимся класса: реквизиты доступа, фамилию, имя, отчество, дату рождения, пол, а также реквизиты доступа, фамилию, имя, отчество,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mail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, по крайней мере, одного из его родителей;</w:t>
      </w:r>
      <w:proofErr w:type="gramEnd"/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   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классные руководители своевременно заполняют и следят за актуальностью данных об учащихся и их родителях.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Регулярно, не реже одного раза в учебный период (</w:t>
      </w:r>
      <w:r w:rsidR="0083117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полугодие), проверять изменение фактических данных и при наличии таких изменений вносить соответствующие поправки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информируют секретаря системы о движении учащихся;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выдают реквизиты доступа в систему учащимся и их родителям;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обучают, при необходимости, работе в системе учащихся и их родителей;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ведут мониторинг использования системы учащимися и их родителями;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 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контролируют своевременное выставление учителями-предметниками оценок учащимся класса, в случае нарушения педагогами своих обязанностей информируют об этом заместителя директора по УВР;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adjustRightInd w:val="0"/>
        <w:spacing w:before="30" w:after="30" w:line="312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информируют родителей об успеваемости и поведении учащегося через внутреннюю почту системы, либо через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 в разделе «Посещаемость» ЭКЖ  корректирует сведения о пропущенных уроках учащихся;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за полноту, качество и достоверность вводимой информации в ЭКЖ; 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болезни учителя-предметника, заполняет ЭКЖ в установленном порядке на период болезни коллеги.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426"/>
          <w:tab w:val="left" w:pos="851"/>
          <w:tab w:val="left" w:pos="1276"/>
        </w:tabs>
        <w:spacing w:after="0" w:line="240" w:lineRule="auto"/>
        <w:ind w:left="1080" w:hanging="7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4.3.         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Учитель-предметник:</w:t>
      </w:r>
    </w:p>
    <w:p w:rsidR="0097794B" w:rsidRPr="00F027E7" w:rsidRDefault="008D787C" w:rsidP="008D787C">
      <w:pPr>
        <w:shd w:val="clear" w:color="auto" w:fill="FFFFFF" w:themeFill="background1"/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     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учителя аккуратно и своевременно заполняют данные об учебных программах и их прохождении, об успеваемости и посещаемости учащихся, домашних заданиях;</w:t>
      </w:r>
    </w:p>
    <w:p w:rsidR="0097794B" w:rsidRPr="00F027E7" w:rsidRDefault="008D787C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журнал заполняется учителем в </w:t>
      </w:r>
      <w:r w:rsidR="0097794B" w:rsidRPr="00F027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день проведения урока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болезни учителя учитель, замещающий коллегу, заполняет электронный журнал в установленном порядке (подпись и другие сведения делаются в журнале замещения уроков);</w:t>
      </w:r>
    </w:p>
    <w:p w:rsidR="0097794B" w:rsidRPr="00F027E7" w:rsidRDefault="008D787C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lastRenderedPageBreak/>
        <w:t>-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обязан систематически проверять и оценивать знания  учащихся, а также отмечать посещаемость;</w:t>
      </w:r>
    </w:p>
    <w:p w:rsidR="0097794B" w:rsidRPr="00F027E7" w:rsidRDefault="008D787C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записи по всем учебным предметам (включая уроки по иностранному языку) должны вестись на русском языке с обязательным указанием не только тем уроков, но и тем практических, лабораторных, контрольных работ, экскурсий;</w:t>
      </w:r>
    </w:p>
    <w:p w:rsidR="0097794B" w:rsidRPr="00F027E7" w:rsidRDefault="008D787C" w:rsidP="008D787C">
      <w:pPr>
        <w:shd w:val="clear" w:color="auto" w:fill="FFFFFF" w:themeFill="background1"/>
        <w:spacing w:after="0" w:line="312" w:lineRule="auto"/>
        <w:ind w:left="1071" w:right="-1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  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делении по предмету класса на подгруппы, состав подгруппы определяют учителя этих групп, совместно с классным руководителем. Записи ведутся индивидуально каждым учителем, ведущим группу;</w:t>
      </w:r>
    </w:p>
    <w:p w:rsidR="0097794B" w:rsidRPr="00F027E7" w:rsidRDefault="008D787C" w:rsidP="008D787C">
      <w:pPr>
        <w:shd w:val="clear" w:color="auto" w:fill="FFFFFF" w:themeFill="background1"/>
        <w:spacing w:after="0" w:line="312" w:lineRule="auto"/>
        <w:ind w:left="1071" w:right="-1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«странице темы уроков и задания» учитель обязан вводить тему, изученную на уроке, выполненные задания и тип этих заданий;</w:t>
      </w:r>
    </w:p>
    <w:p w:rsidR="0097794B" w:rsidRPr="00F027E7" w:rsidRDefault="008D787C" w:rsidP="008D787C">
      <w:pPr>
        <w:shd w:val="clear" w:color="auto" w:fill="FFFFFF" w:themeFill="background1"/>
        <w:spacing w:after="0" w:line="312" w:lineRule="auto"/>
        <w:ind w:left="1071" w:right="-1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1-м классе оценки в журнал, дневники и тетради ни по одному учебному предмету не ставятся;</w:t>
      </w:r>
    </w:p>
    <w:p w:rsidR="0097794B" w:rsidRPr="00F027E7" w:rsidRDefault="008D787C" w:rsidP="008D787C">
      <w:pPr>
        <w:shd w:val="clear" w:color="auto" w:fill="FFFFFF" w:themeFill="background1"/>
        <w:adjustRightInd w:val="0"/>
        <w:spacing w:after="0" w:line="240" w:lineRule="auto"/>
        <w:ind w:left="107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</w:t>
      </w:r>
      <w:r w:rsidR="0097794B" w:rsidRPr="00F027E7">
        <w:rPr>
          <w:rFonts w:ascii="Times New Roman" w:eastAsia="Calibri" w:hAnsi="Times New Roman" w:cs="Times New Roman"/>
          <w:sz w:val="24"/>
          <w:szCs w:val="24"/>
          <w:lang w:eastAsia="ru-RU"/>
        </w:rPr>
        <w:t>в конце триместра, полугодия, учебного года выставляют оценки по предмету.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4.4.  Заместитель директора по УВР: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каждого учебного периода, совместно с учителями-предметниками и классными руководителями  проводит разделение класса на подгруппы.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 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ведение ЭКЖ в ОУ;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различные виды мониторинга успеваемости средствами ГШИС; 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    </w:t>
      </w:r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осуществляет периодический контроль за ведением ЭКЖ, содержащий: процент участия в работе, процент </w:t>
      </w:r>
      <w:proofErr w:type="gramStart"/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учащихся</w:t>
      </w:r>
      <w:proofErr w:type="gramEnd"/>
      <w:r w:rsidR="0097794B"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имеющих оценок, процент учащихся имеющих одну оценку, запись домашнего задания, учет пройденного учебного материала, процент участия родителей и учащихся.</w:t>
      </w:r>
    </w:p>
    <w:p w:rsidR="0097794B" w:rsidRPr="00F027E7" w:rsidRDefault="0097794B" w:rsidP="001D7DD9">
      <w:pPr>
        <w:shd w:val="clear" w:color="auto" w:fill="FFFFFF" w:themeFill="background1"/>
        <w:spacing w:after="0" w:line="312" w:lineRule="auto"/>
        <w:ind w:left="1440" w:right="-1" w:hanging="11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1D7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D7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учебной части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просматривает доску объявлений и сообщения внутренней почты, при необходимости отвечает на письма и рассылает письма;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директора или завуча размещает необходимые объявления, в т.ч. сообщения о важнейших документах, приказах со ссылками на них;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зачислении учеников в школу и при приёме новых сотрудников добавляет в систему новых пользователей, вводит основные данные о них;</w:t>
      </w:r>
    </w:p>
    <w:p w:rsidR="0097794B" w:rsidRPr="00F027E7" w:rsidRDefault="008D787C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вносит в ГШИС изменения в личных данных учащихся и сотрудников, согласно документам, проходящим через канцелярию.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709"/>
          <w:tab w:val="left" w:pos="993"/>
        </w:tabs>
        <w:spacing w:before="30" w:after="30" w:line="312" w:lineRule="auto"/>
        <w:ind w:left="1440" w:hanging="11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4.7.    </w:t>
      </w:r>
      <w:r w:rsidR="00831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Заместитель директора по УВР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7794B" w:rsidRPr="00F027E7" w:rsidRDefault="0083117E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каждого учебного периода, совместно с учителями-предметниками и классными руководителями  проводит разделение класса на подгруппы.</w:t>
      </w:r>
    </w:p>
    <w:p w:rsidR="0097794B" w:rsidRPr="00F027E7" w:rsidRDefault="0083117E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и редактирует в течение года расписание занятий в ОУ.</w:t>
      </w:r>
    </w:p>
    <w:p w:rsidR="0097794B" w:rsidRPr="00F027E7" w:rsidRDefault="0097794B" w:rsidP="008D787C">
      <w:pPr>
        <w:shd w:val="clear" w:color="auto" w:fill="FFFFFF" w:themeFill="background1"/>
        <w:tabs>
          <w:tab w:val="left" w:pos="993"/>
        </w:tabs>
        <w:spacing w:before="30" w:after="30" w:line="312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Выставление итоговых оценок.</w:t>
      </w:r>
    </w:p>
    <w:p w:rsidR="0097794B" w:rsidRPr="00F027E7" w:rsidRDefault="0083117E" w:rsidP="008D787C">
      <w:pPr>
        <w:shd w:val="clear" w:color="auto" w:fill="FFFFFF" w:themeFill="background1"/>
        <w:spacing w:after="0" w:line="312" w:lineRule="auto"/>
        <w:ind w:left="1071" w:right="-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итоговые оценки учащихся за триместр, полугодие, год должны быть обоснованы. 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объективной аттестации учащихся за триместр и полугодие необходимо наличие не менее трех оценок (при 2-часовой недельной учебной нагрузке по предмету) и более (при учебной нагрузке более 2-х часов в неделю) с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обязательным учетом качества знаний учащихся по письменным, лабораторным и практическим работам. Это особенно важно соблюдать по таким предметам, как русский язык, литература, математика, физика, химия;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у учащегося справки о медицинской  группе здоровья  на уроках физической культуры оцениваются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положительно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знанияпо предмету. Запись «</w:t>
      </w:r>
      <w:proofErr w:type="spellStart"/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proofErr w:type="spellEnd"/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.» в журнале не допускается;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 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оценки за триместр, полугодие и год выставляются в столбце «Итоговые отметки», следующий непосредственно за столбцом даты последнего урока;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      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оценки выставляются  не позднее  2-х дней после окончания учебного периода.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Контроль и хранение.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и  администратор системы обязаны обеспечить меры по бесперебойному функционированию электронного журнала, регулярному созданию резервных копий.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 </w:t>
      </w:r>
      <w:proofErr w:type="gramStart"/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электронного журнала осуществляется директором и заместителем директора по УВР не реже 1 раза в месяц.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каждого учебного триместра или полугодия электронный журнал проверяется особенно тщательно. Уделяется внимание фактическому усвоению программы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работ; правильности записи замены уроков (если таковые были).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классных журналов заместителем директора школы доводятся до сведения учителей и классных руководителей.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каждого учебного года электронные журналы, проходят процедуру архивации.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  <w:r w:rsidRPr="00F02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Отчетные периоды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активности пользователей при работе с Электронным журналом создается один раз в месяц;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по успеваемости и качеству обучения создаются по окончании каждой учебного периода, а так же в конце года.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F02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Права, ответственность и поощрение пользователей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пользователи имеют право на своевременные консультации по вопросам работы с Электронным журналом;</w:t>
      </w:r>
    </w:p>
    <w:p w:rsidR="0097794B" w:rsidRPr="00F027E7" w:rsidRDefault="0097794B" w:rsidP="008D787C">
      <w:pPr>
        <w:shd w:val="clear" w:color="auto" w:fill="FFFFFF" w:themeFill="background1"/>
        <w:spacing w:before="30" w:after="3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Ответственность: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несут ответственность за своевременное и достоверное заполнение оценок и отметок о посещаемости учащихся;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руководители несут ответственность за актуальность информации об учащихся и их родителях;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lastRenderedPageBreak/>
        <w:t>-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пользователи несут ответственность за сохранность своих реквизитов доступа;</w:t>
      </w:r>
    </w:p>
    <w:p w:rsidR="0097794B" w:rsidRPr="00F027E7" w:rsidRDefault="0083117E" w:rsidP="008D787C">
      <w:pPr>
        <w:shd w:val="clear" w:color="auto" w:fill="FFFFFF" w:themeFill="background1"/>
        <w:spacing w:before="30" w:after="30" w:line="312" w:lineRule="auto"/>
        <w:ind w:left="108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- </w:t>
      </w:r>
      <w:r w:rsidR="0097794B" w:rsidRPr="00F027E7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97794B" w:rsidRPr="00F02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администратор несет ответственность за техническое функционирование Электронного журнала и смежных систем, а так же резервное копирование данных и их восстановление в актуальном состоянии.</w:t>
      </w:r>
    </w:p>
    <w:p w:rsidR="008E4E5A" w:rsidRPr="00F027E7" w:rsidRDefault="008E4E5A" w:rsidP="008D787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8E4E5A" w:rsidRPr="00F027E7" w:rsidSect="00F027E7"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94B"/>
    <w:rsid w:val="001D7DD9"/>
    <w:rsid w:val="00350A09"/>
    <w:rsid w:val="00463BE8"/>
    <w:rsid w:val="007C078C"/>
    <w:rsid w:val="0083117E"/>
    <w:rsid w:val="008D787C"/>
    <w:rsid w:val="008E4E5A"/>
    <w:rsid w:val="0097794B"/>
    <w:rsid w:val="00B32756"/>
    <w:rsid w:val="00F027E7"/>
    <w:rsid w:val="00FA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ws</cp:lastModifiedBy>
  <cp:revision>6</cp:revision>
  <dcterms:created xsi:type="dcterms:W3CDTF">2012-10-17T05:56:00Z</dcterms:created>
  <dcterms:modified xsi:type="dcterms:W3CDTF">2012-10-17T12:55:00Z</dcterms:modified>
</cp:coreProperties>
</file>